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D09" w:rsidRDefault="008B4D09">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19174F" w:rsidRDefault="0019174F">
      <w:pP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19174F" w:rsidRDefault="0019174F" w:rsidP="00605A04">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19174F" w:rsidRDefault="0019174F" w:rsidP="00605A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9174F" w:rsidRDefault="0019174F" w:rsidP="00605A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Default="003716A3" w:rsidP="0019174F">
      <w:pPr>
        <w:jc w:val="center"/>
        <w:rPr>
          <w:rFonts w:ascii="Times New Roman" w:hAnsi="Times New Roman" w:cs="Times New Roman"/>
          <w:sz w:val="24"/>
          <w:szCs w:val="24"/>
        </w:rPr>
      </w:pPr>
    </w:p>
    <w:p w:rsidR="003716A3" w:rsidRPr="00905166" w:rsidRDefault="003716A3" w:rsidP="006954C7">
      <w:pPr>
        <w:spacing w:line="480" w:lineRule="auto"/>
        <w:jc w:val="center"/>
        <w:rPr>
          <w:rFonts w:ascii="Times New Roman" w:hAnsi="Times New Roman" w:cs="Times New Roman"/>
          <w:b/>
          <w:sz w:val="24"/>
          <w:szCs w:val="24"/>
        </w:rPr>
      </w:pPr>
      <w:r w:rsidRPr="00905166">
        <w:rPr>
          <w:rFonts w:ascii="Times New Roman" w:hAnsi="Times New Roman" w:cs="Times New Roman"/>
          <w:b/>
          <w:sz w:val="24"/>
          <w:szCs w:val="24"/>
        </w:rPr>
        <w:t>Question 1</w:t>
      </w:r>
    </w:p>
    <w:p w:rsidR="006954C7" w:rsidRDefault="00996C39" w:rsidP="00342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6954C7">
        <w:rPr>
          <w:rFonts w:ascii="Times New Roman" w:hAnsi="Times New Roman" w:cs="Times New Roman"/>
          <w:sz w:val="24"/>
          <w:szCs w:val="24"/>
        </w:rPr>
        <w:t>corporate executive</w:t>
      </w:r>
      <w:r>
        <w:rPr>
          <w:rFonts w:ascii="Times New Roman" w:hAnsi="Times New Roman" w:cs="Times New Roman"/>
          <w:sz w:val="24"/>
          <w:szCs w:val="24"/>
        </w:rPr>
        <w:t xml:space="preserve"> is responsible for the entire functioning of an organization. He or she is responsible for making crucial decisions </w:t>
      </w:r>
      <w:r w:rsidR="00EA495A">
        <w:rPr>
          <w:rFonts w:ascii="Times New Roman" w:hAnsi="Times New Roman" w:cs="Times New Roman"/>
          <w:noProof/>
          <w:sz w:val="24"/>
          <w:szCs w:val="24"/>
        </w:rPr>
        <w:t>for</w:t>
      </w:r>
      <w:r>
        <w:rPr>
          <w:rFonts w:ascii="Times New Roman" w:hAnsi="Times New Roman" w:cs="Times New Roman"/>
          <w:sz w:val="24"/>
          <w:szCs w:val="24"/>
        </w:rPr>
        <w:t xml:space="preserve"> the organization. He or she is the president and the chairman of the whole organization. He or she is therefore held accountable for either success or failure of the organization.</w:t>
      </w:r>
      <w:r w:rsidR="00FA60B9">
        <w:rPr>
          <w:rFonts w:ascii="Times New Roman" w:hAnsi="Times New Roman" w:cs="Times New Roman"/>
          <w:sz w:val="24"/>
          <w:szCs w:val="24"/>
        </w:rPr>
        <w:t xml:space="preserve"> The </w:t>
      </w:r>
      <w:r w:rsidR="006954C7">
        <w:rPr>
          <w:rFonts w:ascii="Times New Roman" w:hAnsi="Times New Roman" w:cs="Times New Roman"/>
          <w:sz w:val="24"/>
          <w:szCs w:val="24"/>
        </w:rPr>
        <w:t>corporate executive</w:t>
      </w:r>
      <w:r w:rsidR="00FA60B9">
        <w:rPr>
          <w:rFonts w:ascii="Times New Roman" w:hAnsi="Times New Roman" w:cs="Times New Roman"/>
          <w:sz w:val="24"/>
          <w:szCs w:val="24"/>
        </w:rPr>
        <w:t xml:space="preserve"> is always involved in day-to-day routine activities of the organization. He or she is also responsible for allocating time for strategic responsibilities. He</w:t>
      </w:r>
      <w:r w:rsidR="00EA495A">
        <w:rPr>
          <w:rFonts w:ascii="Times New Roman" w:hAnsi="Times New Roman" w:cs="Times New Roman"/>
          <w:sz w:val="24"/>
          <w:szCs w:val="24"/>
        </w:rPr>
        <w:t>, therefore,</w:t>
      </w:r>
      <w:r w:rsidR="00FA60B9">
        <w:rPr>
          <w:rFonts w:ascii="Times New Roman" w:hAnsi="Times New Roman" w:cs="Times New Roman"/>
          <w:sz w:val="24"/>
          <w:szCs w:val="24"/>
        </w:rPr>
        <w:t xml:space="preserve"> has to be creative enough to run the organization.</w:t>
      </w:r>
      <w:r w:rsidR="002B6487">
        <w:rPr>
          <w:rFonts w:ascii="Times New Roman" w:hAnsi="Times New Roman" w:cs="Times New Roman"/>
          <w:sz w:val="24"/>
          <w:szCs w:val="24"/>
        </w:rPr>
        <w:t xml:space="preserve"> He or she plays an important role in implementing and formulating objectives, policies, missions, motto and strategies of the organization</w:t>
      </w:r>
      <w:r w:rsidR="009935B4">
        <w:rPr>
          <w:rFonts w:ascii="Times New Roman" w:hAnsi="Times New Roman" w:cs="Times New Roman"/>
          <w:sz w:val="24"/>
          <w:szCs w:val="24"/>
        </w:rPr>
        <w:t xml:space="preserve">(Murton, </w:t>
      </w:r>
      <w:r w:rsidR="009935B4" w:rsidRPr="009935B4">
        <w:rPr>
          <w:rFonts w:ascii="Times New Roman" w:hAnsi="Times New Roman" w:cs="Times New Roman"/>
          <w:sz w:val="24"/>
          <w:szCs w:val="24"/>
        </w:rPr>
        <w:t>2016).</w:t>
      </w:r>
    </w:p>
    <w:p w:rsidR="003716A3" w:rsidRDefault="00921E2B" w:rsidP="006954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Murton, (2016), a</w:t>
      </w:r>
      <w:r w:rsidR="002B6487">
        <w:rPr>
          <w:rFonts w:ascii="Times New Roman" w:hAnsi="Times New Roman" w:cs="Times New Roman"/>
          <w:sz w:val="24"/>
          <w:szCs w:val="24"/>
        </w:rPr>
        <w:t xml:space="preserve"> Chief Executive Officer has the responsibility of </w:t>
      </w:r>
      <w:r w:rsidR="00043C6E">
        <w:rPr>
          <w:rFonts w:ascii="Times New Roman" w:hAnsi="Times New Roman" w:cs="Times New Roman"/>
          <w:sz w:val="24"/>
          <w:szCs w:val="24"/>
        </w:rPr>
        <w:t>building</w:t>
      </w:r>
      <w:r w:rsidR="002B6487">
        <w:rPr>
          <w:rFonts w:ascii="Times New Roman" w:hAnsi="Times New Roman" w:cs="Times New Roman"/>
          <w:sz w:val="24"/>
          <w:szCs w:val="24"/>
        </w:rPr>
        <w:t xml:space="preserve"> the organization through organizational change. Organizational building methods depend on market expansion, opportunities</w:t>
      </w:r>
      <w:r w:rsidR="00EA495A">
        <w:rPr>
          <w:rFonts w:ascii="Times New Roman" w:hAnsi="Times New Roman" w:cs="Times New Roman"/>
          <w:sz w:val="24"/>
          <w:szCs w:val="24"/>
        </w:rPr>
        <w:t>,</w:t>
      </w:r>
      <w:r w:rsidR="002B6487" w:rsidRPr="00EA495A">
        <w:rPr>
          <w:rFonts w:ascii="Times New Roman" w:hAnsi="Times New Roman" w:cs="Times New Roman"/>
          <w:noProof/>
          <w:sz w:val="24"/>
          <w:szCs w:val="24"/>
        </w:rPr>
        <w:t>and</w:t>
      </w:r>
      <w:r w:rsidR="002B6487">
        <w:rPr>
          <w:rFonts w:ascii="Times New Roman" w:hAnsi="Times New Roman" w:cs="Times New Roman"/>
          <w:sz w:val="24"/>
          <w:szCs w:val="24"/>
        </w:rPr>
        <w:t xml:space="preserve"> diversification. The </w:t>
      </w:r>
      <w:r w:rsidR="006954C7">
        <w:rPr>
          <w:rFonts w:ascii="Times New Roman" w:hAnsi="Times New Roman" w:cs="Times New Roman"/>
          <w:sz w:val="24"/>
          <w:szCs w:val="24"/>
        </w:rPr>
        <w:t>corporate executive</w:t>
      </w:r>
      <w:r w:rsidR="002B6487">
        <w:rPr>
          <w:rFonts w:ascii="Times New Roman" w:hAnsi="Times New Roman" w:cs="Times New Roman"/>
          <w:sz w:val="24"/>
          <w:szCs w:val="24"/>
        </w:rPr>
        <w:t xml:space="preserve"> is also responsible for making </w:t>
      </w:r>
      <w:r w:rsidR="009D4E1C">
        <w:rPr>
          <w:rFonts w:ascii="Times New Roman" w:hAnsi="Times New Roman" w:cs="Times New Roman"/>
          <w:sz w:val="24"/>
          <w:szCs w:val="24"/>
        </w:rPr>
        <w:t>organizational changes whenever necessary.</w:t>
      </w:r>
    </w:p>
    <w:p w:rsidR="009D4E1C" w:rsidRDefault="009D4E1C" w:rsidP="006954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6954C7">
        <w:rPr>
          <w:rFonts w:ascii="Times New Roman" w:hAnsi="Times New Roman" w:cs="Times New Roman"/>
          <w:sz w:val="24"/>
          <w:szCs w:val="24"/>
        </w:rPr>
        <w:t>corporate executive</w:t>
      </w:r>
      <w:r>
        <w:rPr>
          <w:rFonts w:ascii="Times New Roman" w:hAnsi="Times New Roman" w:cs="Times New Roman"/>
          <w:sz w:val="24"/>
          <w:szCs w:val="24"/>
        </w:rPr>
        <w:t xml:space="preserve"> also acts as the leader of the organization. He or she should</w:t>
      </w:r>
      <w:r w:rsidR="00EA495A">
        <w:rPr>
          <w:rFonts w:ascii="Times New Roman" w:hAnsi="Times New Roman" w:cs="Times New Roman"/>
          <w:sz w:val="24"/>
          <w:szCs w:val="24"/>
        </w:rPr>
        <w:t>, therefore,</w:t>
      </w:r>
      <w:r>
        <w:rPr>
          <w:rFonts w:ascii="Times New Roman" w:hAnsi="Times New Roman" w:cs="Times New Roman"/>
          <w:sz w:val="24"/>
          <w:szCs w:val="24"/>
        </w:rPr>
        <w:t xml:space="preserve"> possess leadership skills such as </w:t>
      </w:r>
      <w:r w:rsidR="00EA495A">
        <w:rPr>
          <w:rFonts w:ascii="Times New Roman" w:hAnsi="Times New Roman" w:cs="Times New Roman"/>
          <w:sz w:val="24"/>
          <w:szCs w:val="24"/>
        </w:rPr>
        <w:t xml:space="preserve">the </w:t>
      </w:r>
      <w:r w:rsidRPr="00EA495A">
        <w:rPr>
          <w:rFonts w:ascii="Times New Roman" w:hAnsi="Times New Roman" w:cs="Times New Roman"/>
          <w:noProof/>
          <w:sz w:val="24"/>
          <w:szCs w:val="24"/>
        </w:rPr>
        <w:t>ability</w:t>
      </w:r>
      <w:r>
        <w:rPr>
          <w:rFonts w:ascii="Times New Roman" w:hAnsi="Times New Roman" w:cs="Times New Roman"/>
          <w:sz w:val="24"/>
          <w:szCs w:val="24"/>
        </w:rPr>
        <w:t xml:space="preserve"> to inspire employees and motivating them. He or she should have </w:t>
      </w:r>
      <w:r w:rsidR="00EA495A">
        <w:rPr>
          <w:rFonts w:ascii="Times New Roman" w:hAnsi="Times New Roman" w:cs="Times New Roman"/>
          <w:sz w:val="24"/>
          <w:szCs w:val="24"/>
        </w:rPr>
        <w:t xml:space="preserve">a </w:t>
      </w:r>
      <w:r w:rsidRPr="00EA495A">
        <w:rPr>
          <w:rFonts w:ascii="Times New Roman" w:hAnsi="Times New Roman" w:cs="Times New Roman"/>
          <w:noProof/>
          <w:sz w:val="24"/>
          <w:szCs w:val="24"/>
        </w:rPr>
        <w:t>favorable</w:t>
      </w:r>
      <w:r>
        <w:rPr>
          <w:rFonts w:ascii="Times New Roman" w:hAnsi="Times New Roman" w:cs="Times New Roman"/>
          <w:sz w:val="24"/>
          <w:szCs w:val="24"/>
        </w:rPr>
        <w:t xml:space="preserve"> attitude towards the other people who are in positions of authority such as supervisors. He should exercise his power and authority</w:t>
      </w:r>
      <w:r w:rsidR="006954C7">
        <w:rPr>
          <w:rFonts w:ascii="Times New Roman" w:hAnsi="Times New Roman" w:cs="Times New Roman"/>
          <w:sz w:val="24"/>
          <w:szCs w:val="24"/>
        </w:rPr>
        <w:t xml:space="preserve"> responsibly</w:t>
      </w:r>
      <w:r>
        <w:rPr>
          <w:rFonts w:ascii="Times New Roman" w:hAnsi="Times New Roman" w:cs="Times New Roman"/>
          <w:sz w:val="24"/>
          <w:szCs w:val="24"/>
        </w:rPr>
        <w:t xml:space="preserve"> to the subordinates and others.</w:t>
      </w:r>
    </w:p>
    <w:p w:rsidR="009D4E1C" w:rsidRDefault="009D4E1C" w:rsidP="006954C7">
      <w:pPr>
        <w:spacing w:line="480" w:lineRule="auto"/>
        <w:jc w:val="center"/>
        <w:rPr>
          <w:rFonts w:ascii="Times New Roman" w:hAnsi="Times New Roman" w:cs="Times New Roman"/>
          <w:b/>
          <w:sz w:val="24"/>
          <w:szCs w:val="24"/>
        </w:rPr>
      </w:pPr>
      <w:r w:rsidRPr="009D4E1C">
        <w:rPr>
          <w:rFonts w:ascii="Times New Roman" w:hAnsi="Times New Roman" w:cs="Times New Roman"/>
          <w:b/>
          <w:sz w:val="24"/>
          <w:szCs w:val="24"/>
        </w:rPr>
        <w:t>Question 2</w:t>
      </w:r>
    </w:p>
    <w:p w:rsidR="005220D8" w:rsidRDefault="00571C3F" w:rsidP="006954C7">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a</w:t>
      </w:r>
      <w:r w:rsidR="00957FE3">
        <w:rPr>
          <w:rFonts w:ascii="Times New Roman" w:hAnsi="Times New Roman" w:cs="Times New Roman"/>
          <w:sz w:val="24"/>
          <w:szCs w:val="24"/>
        </w:rPr>
        <w:t xml:space="preserve"> person’s morals and values are quite different from their professional and personal lives. This is because the profession is only for earning a living but moral values are inherent in a </w:t>
      </w:r>
      <w:r w:rsidR="00957FE3">
        <w:rPr>
          <w:rFonts w:ascii="Times New Roman" w:hAnsi="Times New Roman" w:cs="Times New Roman"/>
          <w:sz w:val="24"/>
          <w:szCs w:val="24"/>
        </w:rPr>
        <w:lastRenderedPageBreak/>
        <w:t xml:space="preserve">person. As such, an employee may be forced to do some deeds which he would not have otherwise done were it not for his </w:t>
      </w:r>
      <w:r>
        <w:rPr>
          <w:rFonts w:ascii="Times New Roman" w:hAnsi="Times New Roman" w:cs="Times New Roman"/>
          <w:sz w:val="24"/>
          <w:szCs w:val="24"/>
        </w:rPr>
        <w:t>profession</w:t>
      </w:r>
      <w:r w:rsidR="00957FE3">
        <w:rPr>
          <w:rFonts w:ascii="Times New Roman" w:hAnsi="Times New Roman" w:cs="Times New Roman"/>
          <w:sz w:val="24"/>
          <w:szCs w:val="24"/>
        </w:rPr>
        <w:t>. He or she is forced to do them because if he or she fails to comply, he/she may end up losing his/her job. For example</w:t>
      </w:r>
      <w:r>
        <w:rPr>
          <w:rFonts w:ascii="Times New Roman" w:hAnsi="Times New Roman" w:cs="Times New Roman"/>
          <w:sz w:val="24"/>
          <w:szCs w:val="24"/>
        </w:rPr>
        <w:t>,</w:t>
      </w:r>
      <w:r w:rsidR="00957FE3">
        <w:rPr>
          <w:rFonts w:ascii="Times New Roman" w:hAnsi="Times New Roman" w:cs="Times New Roman"/>
          <w:sz w:val="24"/>
          <w:szCs w:val="24"/>
        </w:rPr>
        <w:t xml:space="preserve"> in the case of Brendan Eich, he opposed </w:t>
      </w:r>
      <w:r w:rsidR="00957FE3" w:rsidRPr="00EA495A">
        <w:rPr>
          <w:rFonts w:ascii="Times New Roman" w:hAnsi="Times New Roman" w:cs="Times New Roman"/>
          <w:noProof/>
          <w:sz w:val="24"/>
          <w:szCs w:val="24"/>
        </w:rPr>
        <w:t>same</w:t>
      </w:r>
      <w:r w:rsidR="00EA495A">
        <w:rPr>
          <w:rFonts w:ascii="Times New Roman" w:hAnsi="Times New Roman" w:cs="Times New Roman"/>
          <w:noProof/>
          <w:sz w:val="24"/>
          <w:szCs w:val="24"/>
        </w:rPr>
        <w:t>-</w:t>
      </w:r>
      <w:r w:rsidR="00957FE3" w:rsidRPr="00EA495A">
        <w:rPr>
          <w:rFonts w:ascii="Times New Roman" w:hAnsi="Times New Roman" w:cs="Times New Roman"/>
          <w:noProof/>
          <w:sz w:val="24"/>
          <w:szCs w:val="24"/>
        </w:rPr>
        <w:t>sex</w:t>
      </w:r>
      <w:r w:rsidR="00957FE3">
        <w:rPr>
          <w:rFonts w:ascii="Times New Roman" w:hAnsi="Times New Roman" w:cs="Times New Roman"/>
          <w:sz w:val="24"/>
          <w:szCs w:val="24"/>
        </w:rPr>
        <w:t xml:space="preserve"> marriage but was ousted from his position as the CEO of Mozilla Corporation</w:t>
      </w:r>
      <w:r w:rsidR="00D71C85">
        <w:rPr>
          <w:rFonts w:ascii="Times New Roman" w:hAnsi="Times New Roman" w:cs="Times New Roman"/>
          <w:sz w:val="24"/>
          <w:szCs w:val="24"/>
        </w:rPr>
        <w:t xml:space="preserve"> (Kakabadse, et al., </w:t>
      </w:r>
      <w:r w:rsidR="00D71C85" w:rsidRPr="00D71C85">
        <w:rPr>
          <w:rFonts w:ascii="Times New Roman" w:hAnsi="Times New Roman" w:cs="Times New Roman"/>
          <w:sz w:val="24"/>
          <w:szCs w:val="24"/>
        </w:rPr>
        <w:t>2017).</w:t>
      </w:r>
    </w:p>
    <w:p w:rsidR="009D4E1C" w:rsidRDefault="00571C3F" w:rsidP="00AB170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opposing </w:t>
      </w:r>
      <w:r w:rsidRPr="00EA495A">
        <w:rPr>
          <w:rFonts w:ascii="Times New Roman" w:hAnsi="Times New Roman" w:cs="Times New Roman"/>
          <w:noProof/>
          <w:sz w:val="24"/>
          <w:szCs w:val="24"/>
        </w:rPr>
        <w:t>same</w:t>
      </w:r>
      <w:r w:rsidR="00EA495A">
        <w:rPr>
          <w:rFonts w:ascii="Times New Roman" w:hAnsi="Times New Roman" w:cs="Times New Roman"/>
          <w:noProof/>
          <w:sz w:val="24"/>
          <w:szCs w:val="24"/>
        </w:rPr>
        <w:t>-</w:t>
      </w:r>
      <w:r w:rsidRPr="00EA495A">
        <w:rPr>
          <w:rFonts w:ascii="Times New Roman" w:hAnsi="Times New Roman" w:cs="Times New Roman"/>
          <w:noProof/>
          <w:sz w:val="24"/>
          <w:szCs w:val="24"/>
        </w:rPr>
        <w:t>gender</w:t>
      </w:r>
      <w:r>
        <w:rPr>
          <w:rFonts w:ascii="Times New Roman" w:hAnsi="Times New Roman" w:cs="Times New Roman"/>
          <w:sz w:val="24"/>
          <w:szCs w:val="24"/>
        </w:rPr>
        <w:t xml:space="preserve"> marriage, Eich was following his moral and ethical principles but his profession did not allow that. He was expected to support it in order for the organization to have many customers including the same-gender customers. The society does not allow for different standards of morals for business leaders because if it did, it could not have ganged up for the oust</w:t>
      </w:r>
      <w:r w:rsidR="00AB170C">
        <w:rPr>
          <w:rFonts w:ascii="Times New Roman" w:hAnsi="Times New Roman" w:cs="Times New Roman"/>
          <w:sz w:val="24"/>
          <w:szCs w:val="24"/>
        </w:rPr>
        <w:t>er of Brendan Eich (</w:t>
      </w:r>
      <w:r w:rsidR="00AB170C" w:rsidRPr="00AB170C">
        <w:rPr>
          <w:rFonts w:ascii="Times New Roman" w:hAnsi="Times New Roman" w:cs="Times New Roman"/>
          <w:sz w:val="24"/>
          <w:szCs w:val="24"/>
        </w:rPr>
        <w:t>Men, 2015).</w:t>
      </w:r>
    </w:p>
    <w:p w:rsidR="00571C3F" w:rsidRPr="00571C3F" w:rsidRDefault="00571C3F" w:rsidP="006954C7">
      <w:pPr>
        <w:spacing w:line="480" w:lineRule="auto"/>
        <w:ind w:firstLine="720"/>
        <w:jc w:val="center"/>
        <w:rPr>
          <w:rFonts w:ascii="Times New Roman" w:hAnsi="Times New Roman" w:cs="Times New Roman"/>
          <w:b/>
          <w:sz w:val="24"/>
          <w:szCs w:val="24"/>
        </w:rPr>
      </w:pPr>
      <w:r w:rsidRPr="00571C3F">
        <w:rPr>
          <w:rFonts w:ascii="Times New Roman" w:hAnsi="Times New Roman" w:cs="Times New Roman"/>
          <w:b/>
          <w:sz w:val="24"/>
          <w:szCs w:val="24"/>
        </w:rPr>
        <w:t>Question 3</w:t>
      </w:r>
    </w:p>
    <w:p w:rsidR="00571C3F" w:rsidRDefault="00093361" w:rsidP="006954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leaders should follow what is right for them, that is, they should follow what their conscience tells them. They should not compromise their moral principles because of their profession. They should stand strong for what they believe is right. They should also be ready to </w:t>
      </w:r>
      <w:r w:rsidRPr="00EA495A">
        <w:rPr>
          <w:rFonts w:ascii="Times New Roman" w:hAnsi="Times New Roman" w:cs="Times New Roman"/>
          <w:noProof/>
          <w:sz w:val="24"/>
          <w:szCs w:val="24"/>
        </w:rPr>
        <w:t>pay</w:t>
      </w:r>
      <w:r>
        <w:rPr>
          <w:rFonts w:ascii="Times New Roman" w:hAnsi="Times New Roman" w:cs="Times New Roman"/>
          <w:sz w:val="24"/>
          <w:szCs w:val="24"/>
        </w:rPr>
        <w:t xml:space="preserve"> the utmost price including losing their jobs. It is always very important for one to cherish what he or she believes in rather than being swayed beca</w:t>
      </w:r>
      <w:r w:rsidR="004C60EB">
        <w:rPr>
          <w:rFonts w:ascii="Times New Roman" w:hAnsi="Times New Roman" w:cs="Times New Roman"/>
          <w:sz w:val="24"/>
          <w:szCs w:val="24"/>
        </w:rPr>
        <w:t xml:space="preserve">use of money, pride or class (Men, </w:t>
      </w:r>
      <w:r w:rsidR="004C60EB" w:rsidRPr="004C60EB">
        <w:rPr>
          <w:rFonts w:ascii="Times New Roman" w:hAnsi="Times New Roman" w:cs="Times New Roman"/>
          <w:sz w:val="24"/>
          <w:szCs w:val="24"/>
        </w:rPr>
        <w:t>2015).</w:t>
      </w:r>
    </w:p>
    <w:p w:rsidR="00093361" w:rsidRDefault="00093361" w:rsidP="006954C7">
      <w:pPr>
        <w:spacing w:line="480" w:lineRule="auto"/>
        <w:ind w:firstLine="720"/>
        <w:jc w:val="center"/>
        <w:rPr>
          <w:rFonts w:ascii="Times New Roman" w:hAnsi="Times New Roman" w:cs="Times New Roman"/>
          <w:b/>
          <w:sz w:val="24"/>
          <w:szCs w:val="24"/>
        </w:rPr>
      </w:pPr>
      <w:r w:rsidRPr="00093361">
        <w:rPr>
          <w:rFonts w:ascii="Times New Roman" w:hAnsi="Times New Roman" w:cs="Times New Roman"/>
          <w:b/>
          <w:sz w:val="24"/>
          <w:szCs w:val="24"/>
        </w:rPr>
        <w:t>Question 4</w:t>
      </w:r>
    </w:p>
    <w:p w:rsidR="00946EFB" w:rsidRDefault="00946EFB" w:rsidP="00F93B32">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should allow that leader to pursue the desires of his heart. The organization should no fire or demote him because of his moral principles.</w:t>
      </w:r>
      <w:r w:rsidR="00745692">
        <w:rPr>
          <w:rFonts w:ascii="Times New Roman" w:hAnsi="Times New Roman" w:cs="Times New Roman"/>
          <w:sz w:val="24"/>
          <w:szCs w:val="24"/>
        </w:rPr>
        <w:t xml:space="preserve"> Rather, the organization should embrace him because if it acts otherwise, that would result </w:t>
      </w:r>
      <w:r w:rsidR="00EA495A">
        <w:rPr>
          <w:rFonts w:ascii="Times New Roman" w:hAnsi="Times New Roman" w:cs="Times New Roman"/>
          <w:noProof/>
          <w:sz w:val="24"/>
          <w:szCs w:val="24"/>
        </w:rPr>
        <w:t>in</w:t>
      </w:r>
      <w:r w:rsidR="00745692">
        <w:rPr>
          <w:rFonts w:ascii="Times New Roman" w:hAnsi="Times New Roman" w:cs="Times New Roman"/>
          <w:sz w:val="24"/>
          <w:szCs w:val="24"/>
        </w:rPr>
        <w:t xml:space="preserve"> discrimination. Just like Brendan Eich stated, his opposition for gay marriage was based on religious beliefs and </w:t>
      </w:r>
      <w:r w:rsidR="00745692">
        <w:rPr>
          <w:rFonts w:ascii="Times New Roman" w:hAnsi="Times New Roman" w:cs="Times New Roman"/>
          <w:sz w:val="24"/>
          <w:szCs w:val="24"/>
        </w:rPr>
        <w:lastRenderedPageBreak/>
        <w:t>was very s</w:t>
      </w:r>
      <w:r w:rsidR="00CC53FE">
        <w:rPr>
          <w:rFonts w:ascii="Times New Roman" w:hAnsi="Times New Roman" w:cs="Times New Roman"/>
          <w:sz w:val="24"/>
          <w:szCs w:val="24"/>
        </w:rPr>
        <w:t xml:space="preserve">eparate from </w:t>
      </w:r>
      <w:r w:rsidR="00745692">
        <w:rPr>
          <w:rFonts w:ascii="Times New Roman" w:hAnsi="Times New Roman" w:cs="Times New Roman"/>
          <w:sz w:val="24"/>
          <w:szCs w:val="24"/>
        </w:rPr>
        <w:t>his role as Chief Executive Officer. Therefore, the organization did not</w:t>
      </w:r>
      <w:r w:rsidR="00CC53FE">
        <w:rPr>
          <w:rFonts w:ascii="Times New Roman" w:hAnsi="Times New Roman" w:cs="Times New Roman"/>
          <w:sz w:val="24"/>
          <w:szCs w:val="24"/>
        </w:rPr>
        <w:t xml:space="preserve"> do justice to Eich by ousting</w:t>
      </w:r>
      <w:r w:rsidR="00745692">
        <w:rPr>
          <w:rFonts w:ascii="Times New Roman" w:hAnsi="Times New Roman" w:cs="Times New Roman"/>
          <w:sz w:val="24"/>
          <w:szCs w:val="24"/>
        </w:rPr>
        <w:t xml:space="preserve"> him. He was actually committed to ensuring that Mozilla was to remain a place that supported everyone, irrespective of their sexual orientation, age, gender </w:t>
      </w:r>
      <w:r w:rsidR="00F93B32">
        <w:rPr>
          <w:rFonts w:ascii="Times New Roman" w:hAnsi="Times New Roman" w:cs="Times New Roman"/>
          <w:sz w:val="24"/>
          <w:szCs w:val="24"/>
        </w:rPr>
        <w:t xml:space="preserve">identity, ethnicity or religion </w:t>
      </w:r>
      <w:r w:rsidR="00447212">
        <w:rPr>
          <w:rFonts w:ascii="Times New Roman" w:hAnsi="Times New Roman" w:cs="Times New Roman"/>
          <w:sz w:val="24"/>
          <w:szCs w:val="24"/>
        </w:rPr>
        <w:t>(Hart, 2017).</w:t>
      </w:r>
    </w:p>
    <w:p w:rsidR="00745692" w:rsidRDefault="00745692" w:rsidP="006954C7">
      <w:pPr>
        <w:spacing w:line="480" w:lineRule="auto"/>
        <w:ind w:left="720"/>
        <w:jc w:val="center"/>
        <w:rPr>
          <w:rFonts w:ascii="Times New Roman" w:hAnsi="Times New Roman" w:cs="Times New Roman"/>
          <w:b/>
          <w:sz w:val="24"/>
          <w:szCs w:val="24"/>
        </w:rPr>
      </w:pPr>
      <w:r w:rsidRPr="00745692">
        <w:rPr>
          <w:rFonts w:ascii="Times New Roman" w:hAnsi="Times New Roman" w:cs="Times New Roman"/>
          <w:b/>
          <w:sz w:val="24"/>
          <w:szCs w:val="24"/>
        </w:rPr>
        <w:t>Question 5</w:t>
      </w:r>
    </w:p>
    <w:p w:rsidR="00745692" w:rsidRDefault="00043C6E" w:rsidP="006954C7">
      <w:pPr>
        <w:tabs>
          <w:tab w:val="left" w:pos="1114"/>
        </w:tabs>
        <w:spacing w:line="480" w:lineRule="auto"/>
        <w:rPr>
          <w:rFonts w:ascii="Times New Roman" w:hAnsi="Times New Roman" w:cs="Times New Roman"/>
          <w:sz w:val="24"/>
          <w:szCs w:val="24"/>
        </w:rPr>
      </w:pPr>
      <w:r>
        <w:rPr>
          <w:rFonts w:ascii="Times New Roman" w:hAnsi="Times New Roman" w:cs="Times New Roman"/>
          <w:sz w:val="24"/>
          <w:szCs w:val="24"/>
        </w:rPr>
        <w:tab/>
      </w:r>
      <w:r w:rsidR="00745692">
        <w:rPr>
          <w:rFonts w:ascii="Times New Roman" w:hAnsi="Times New Roman" w:cs="Times New Roman"/>
          <w:sz w:val="24"/>
          <w:szCs w:val="24"/>
        </w:rPr>
        <w:t>Yes, the board acted impermissibly</w:t>
      </w:r>
      <w:r w:rsidR="000C00EA">
        <w:rPr>
          <w:rFonts w:ascii="Times New Roman" w:hAnsi="Times New Roman" w:cs="Times New Roman"/>
          <w:sz w:val="24"/>
          <w:szCs w:val="24"/>
        </w:rPr>
        <w:t xml:space="preserve"> by forcing Eich out of his position as the CEO. Such an action should only be permissible if the concerned person was disc</w:t>
      </w:r>
      <w:r w:rsidR="00523263">
        <w:rPr>
          <w:rFonts w:ascii="Times New Roman" w:hAnsi="Times New Roman" w:cs="Times New Roman"/>
          <w:sz w:val="24"/>
          <w:szCs w:val="24"/>
        </w:rPr>
        <w:t>riminating against people of his</w:t>
      </w:r>
      <w:r w:rsidR="000C00EA">
        <w:rPr>
          <w:rFonts w:ascii="Times New Roman" w:hAnsi="Times New Roman" w:cs="Times New Roman"/>
          <w:sz w:val="24"/>
          <w:szCs w:val="24"/>
        </w:rPr>
        <w:t xml:space="preserve"> opposite religion, gender orientation, gender identity or economic class. This was not the case with Brendan Eich</w:t>
      </w:r>
      <w:r w:rsidR="00263CCD">
        <w:rPr>
          <w:rFonts w:ascii="Times New Roman" w:hAnsi="Times New Roman" w:cs="Times New Roman"/>
          <w:sz w:val="24"/>
          <w:szCs w:val="24"/>
        </w:rPr>
        <w:t xml:space="preserve"> (Men, 2015)</w:t>
      </w:r>
      <w:r w:rsidR="000C00EA">
        <w:rPr>
          <w:rFonts w:ascii="Times New Roman" w:hAnsi="Times New Roman" w:cs="Times New Roman"/>
          <w:sz w:val="24"/>
          <w:szCs w:val="24"/>
        </w:rPr>
        <w:t>. He promoted equality among all customers and people regardless of their religion, economic class,</w:t>
      </w:r>
      <w:r w:rsidR="008C242A">
        <w:rPr>
          <w:rFonts w:ascii="Times New Roman" w:hAnsi="Times New Roman" w:cs="Times New Roman"/>
          <w:sz w:val="24"/>
          <w:szCs w:val="24"/>
        </w:rPr>
        <w:t xml:space="preserve"> race</w:t>
      </w:r>
      <w:r w:rsidR="00B25270">
        <w:rPr>
          <w:rFonts w:ascii="Times New Roman" w:hAnsi="Times New Roman" w:cs="Times New Roman"/>
          <w:sz w:val="24"/>
          <w:szCs w:val="24"/>
        </w:rPr>
        <w:t>, ethnicity,</w:t>
      </w:r>
      <w:r w:rsidR="000C00EA">
        <w:rPr>
          <w:rFonts w:ascii="Times New Roman" w:hAnsi="Times New Roman" w:cs="Times New Roman"/>
          <w:sz w:val="24"/>
          <w:szCs w:val="24"/>
        </w:rPr>
        <w:t xml:space="preserve"> sexual</w:t>
      </w:r>
      <w:r w:rsidR="00A12CF3">
        <w:rPr>
          <w:rFonts w:ascii="Times New Roman" w:hAnsi="Times New Roman" w:cs="Times New Roman"/>
          <w:sz w:val="24"/>
          <w:szCs w:val="24"/>
        </w:rPr>
        <w:t xml:space="preserve"> orientation or gender identity</w:t>
      </w:r>
      <w:r w:rsidR="00B25270">
        <w:rPr>
          <w:rFonts w:ascii="Times New Roman" w:hAnsi="Times New Roman" w:cs="Times New Roman"/>
          <w:sz w:val="24"/>
          <w:szCs w:val="24"/>
        </w:rPr>
        <w:t xml:space="preserve">. Mozilla should only have ousted </w:t>
      </w:r>
      <w:r w:rsidR="00C92E04" w:rsidRPr="00EA495A">
        <w:rPr>
          <w:rFonts w:ascii="Times New Roman" w:hAnsi="Times New Roman" w:cs="Times New Roman"/>
          <w:noProof/>
          <w:sz w:val="24"/>
          <w:szCs w:val="24"/>
        </w:rPr>
        <w:t>Eich</w:t>
      </w:r>
      <w:r w:rsidR="00C92E04">
        <w:rPr>
          <w:rFonts w:ascii="Times New Roman" w:hAnsi="Times New Roman" w:cs="Times New Roman"/>
          <w:sz w:val="24"/>
          <w:szCs w:val="24"/>
        </w:rPr>
        <w:t xml:space="preserve"> if he had acted in a manner in which would have resulted </w:t>
      </w:r>
      <w:r w:rsidR="00EA495A">
        <w:rPr>
          <w:rFonts w:ascii="Times New Roman" w:hAnsi="Times New Roman" w:cs="Times New Roman"/>
          <w:noProof/>
          <w:sz w:val="24"/>
          <w:szCs w:val="24"/>
        </w:rPr>
        <w:t>in</w:t>
      </w:r>
      <w:r w:rsidR="00C92E04">
        <w:rPr>
          <w:rFonts w:ascii="Times New Roman" w:hAnsi="Times New Roman" w:cs="Times New Roman"/>
          <w:sz w:val="24"/>
          <w:szCs w:val="24"/>
        </w:rPr>
        <w:t xml:space="preserve"> discrimination of some people in the organization</w:t>
      </w:r>
      <w:r w:rsidR="008A3A64">
        <w:rPr>
          <w:rFonts w:ascii="Times New Roman" w:hAnsi="Times New Roman" w:cs="Times New Roman"/>
          <w:sz w:val="24"/>
          <w:szCs w:val="24"/>
        </w:rPr>
        <w:t xml:space="preserve"> which was not the case.</w:t>
      </w:r>
    </w:p>
    <w:p w:rsidR="009C35EB" w:rsidRDefault="00043C6E" w:rsidP="006954C7">
      <w:pPr>
        <w:tabs>
          <w:tab w:val="left" w:pos="1114"/>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Pr="00043C6E">
        <w:rPr>
          <w:rFonts w:ascii="Times New Roman" w:hAnsi="Times New Roman" w:cs="Times New Roman"/>
          <w:b/>
          <w:sz w:val="24"/>
          <w:szCs w:val="24"/>
        </w:rPr>
        <w:t>onclusion</w:t>
      </w:r>
    </w:p>
    <w:p w:rsidR="00043C6E" w:rsidRDefault="005220D8" w:rsidP="006954C7">
      <w:pPr>
        <w:tabs>
          <w:tab w:val="left" w:pos="1114"/>
        </w:tabs>
        <w:spacing w:line="480" w:lineRule="auto"/>
        <w:rPr>
          <w:rFonts w:ascii="Times New Roman" w:hAnsi="Times New Roman" w:cs="Times New Roman"/>
          <w:sz w:val="24"/>
          <w:szCs w:val="24"/>
        </w:rPr>
      </w:pPr>
      <w:r>
        <w:rPr>
          <w:rFonts w:ascii="Times New Roman" w:hAnsi="Times New Roman" w:cs="Times New Roman"/>
          <w:sz w:val="24"/>
          <w:szCs w:val="24"/>
        </w:rPr>
        <w:tab/>
      </w:r>
      <w:r w:rsidR="00043C6E">
        <w:rPr>
          <w:rFonts w:ascii="Times New Roman" w:hAnsi="Times New Roman" w:cs="Times New Roman"/>
          <w:sz w:val="24"/>
          <w:szCs w:val="24"/>
        </w:rPr>
        <w:t xml:space="preserve">Many people today are faced by the dilemma of either following their moral principles and disobeying the </w:t>
      </w:r>
      <w:r w:rsidR="00C95A64">
        <w:rPr>
          <w:rFonts w:ascii="Times New Roman" w:hAnsi="Times New Roman" w:cs="Times New Roman"/>
          <w:sz w:val="24"/>
          <w:szCs w:val="24"/>
        </w:rPr>
        <w:t>rules of the organization and their profession or following the rules of the organization and discarding their moral, ethical and personal principles. Many of them end up compromising their moral principles in favor of their professions. In my opinion, one should not compromise his religious and moral principles because of his profession. As long as he/she does not affect the organization’s precepts and rules, he/she should feel free to follow his/her heart, just as Brendan Eich did. One should</w:t>
      </w:r>
      <w:r w:rsidR="00EA495A">
        <w:rPr>
          <w:rFonts w:ascii="Times New Roman" w:hAnsi="Times New Roman" w:cs="Times New Roman"/>
          <w:sz w:val="24"/>
          <w:szCs w:val="24"/>
        </w:rPr>
        <w:t>, however,</w:t>
      </w:r>
      <w:r w:rsidR="00C95A64">
        <w:rPr>
          <w:rFonts w:ascii="Times New Roman" w:hAnsi="Times New Roman" w:cs="Times New Roman"/>
          <w:sz w:val="24"/>
          <w:szCs w:val="24"/>
        </w:rPr>
        <w:t xml:space="preserve"> be ready to pay the </w:t>
      </w:r>
      <w:r w:rsidR="00263CCD">
        <w:rPr>
          <w:rFonts w:ascii="Times New Roman" w:hAnsi="Times New Roman" w:cs="Times New Roman"/>
          <w:sz w:val="24"/>
          <w:szCs w:val="24"/>
        </w:rPr>
        <w:t xml:space="preserve">utmost price (Hart, </w:t>
      </w:r>
      <w:r w:rsidR="00263CCD" w:rsidRPr="00263CCD">
        <w:rPr>
          <w:rFonts w:ascii="Times New Roman" w:hAnsi="Times New Roman" w:cs="Times New Roman"/>
          <w:sz w:val="24"/>
          <w:szCs w:val="24"/>
        </w:rPr>
        <w:t>2017).</w:t>
      </w:r>
    </w:p>
    <w:p w:rsidR="009935B4" w:rsidRDefault="009935B4" w:rsidP="006954C7">
      <w:pPr>
        <w:tabs>
          <w:tab w:val="left" w:pos="1114"/>
        </w:tabs>
        <w:spacing w:line="480" w:lineRule="auto"/>
        <w:rPr>
          <w:rFonts w:ascii="Times New Roman" w:hAnsi="Times New Roman" w:cs="Times New Roman"/>
          <w:sz w:val="24"/>
          <w:szCs w:val="24"/>
        </w:rPr>
      </w:pPr>
    </w:p>
    <w:p w:rsidR="0048171E" w:rsidRDefault="0048171E" w:rsidP="0048171E">
      <w:pPr>
        <w:tabs>
          <w:tab w:val="left" w:pos="1114"/>
        </w:tabs>
        <w:spacing w:line="480" w:lineRule="auto"/>
        <w:rPr>
          <w:rFonts w:ascii="Times New Roman" w:hAnsi="Times New Roman" w:cs="Times New Roman"/>
          <w:sz w:val="24"/>
          <w:szCs w:val="24"/>
        </w:rPr>
      </w:pPr>
    </w:p>
    <w:p w:rsidR="009935B4" w:rsidRPr="009935B4" w:rsidRDefault="009935B4" w:rsidP="0048171E">
      <w:pPr>
        <w:tabs>
          <w:tab w:val="left" w:pos="1114"/>
        </w:tabs>
        <w:spacing w:line="480" w:lineRule="auto"/>
        <w:jc w:val="center"/>
        <w:rPr>
          <w:rFonts w:ascii="Times New Roman" w:hAnsi="Times New Roman" w:cs="Times New Roman"/>
          <w:b/>
          <w:sz w:val="24"/>
          <w:szCs w:val="24"/>
        </w:rPr>
      </w:pPr>
      <w:r w:rsidRPr="009935B4">
        <w:rPr>
          <w:rFonts w:ascii="Times New Roman" w:hAnsi="Times New Roman" w:cs="Times New Roman"/>
          <w:b/>
          <w:sz w:val="24"/>
          <w:szCs w:val="24"/>
        </w:rPr>
        <w:t>References</w:t>
      </w:r>
    </w:p>
    <w:p w:rsidR="00AB170C" w:rsidRPr="00263CCD" w:rsidRDefault="00AB170C" w:rsidP="00AB170C">
      <w:pPr>
        <w:tabs>
          <w:tab w:val="left" w:pos="1114"/>
        </w:tabs>
        <w:spacing w:line="480" w:lineRule="auto"/>
        <w:ind w:left="1109" w:hanging="1109"/>
        <w:rPr>
          <w:rFonts w:ascii="Times New Roman" w:hAnsi="Times New Roman" w:cs="Times New Roman"/>
          <w:sz w:val="24"/>
          <w:szCs w:val="24"/>
        </w:rPr>
      </w:pPr>
      <w:r w:rsidRPr="00263CCD">
        <w:rPr>
          <w:rFonts w:ascii="Times New Roman" w:hAnsi="Times New Roman" w:cs="Times New Roman"/>
          <w:sz w:val="24"/>
          <w:szCs w:val="24"/>
        </w:rPr>
        <w:t>Hart, H. L. A. (2017). Positivism and the Separation of Law and Morals. In </w:t>
      </w:r>
      <w:r w:rsidRPr="00263CCD">
        <w:rPr>
          <w:rFonts w:ascii="Times New Roman" w:hAnsi="Times New Roman" w:cs="Times New Roman"/>
          <w:i/>
          <w:iCs/>
          <w:sz w:val="24"/>
          <w:szCs w:val="24"/>
        </w:rPr>
        <w:t>Law and Morality</w:t>
      </w:r>
      <w:r w:rsidRPr="00263CCD">
        <w:rPr>
          <w:rFonts w:ascii="Times New Roman" w:hAnsi="Times New Roman" w:cs="Times New Roman"/>
          <w:sz w:val="24"/>
          <w:szCs w:val="24"/>
        </w:rPr>
        <w:t> (pp. 63-99). Routledge.</w:t>
      </w:r>
    </w:p>
    <w:p w:rsidR="00AB170C" w:rsidRDefault="00AB170C" w:rsidP="00AB170C">
      <w:pPr>
        <w:tabs>
          <w:tab w:val="left" w:pos="1114"/>
        </w:tabs>
        <w:spacing w:line="480" w:lineRule="auto"/>
        <w:ind w:left="1109" w:hanging="1109"/>
        <w:rPr>
          <w:rFonts w:ascii="Times New Roman" w:hAnsi="Times New Roman" w:cs="Times New Roman"/>
          <w:sz w:val="24"/>
          <w:szCs w:val="24"/>
        </w:rPr>
      </w:pPr>
      <w:r w:rsidRPr="00692240">
        <w:rPr>
          <w:rFonts w:ascii="Times New Roman" w:hAnsi="Times New Roman" w:cs="Times New Roman"/>
          <w:sz w:val="24"/>
          <w:szCs w:val="24"/>
        </w:rPr>
        <w:t>Kakabadse, A., Kaka</w:t>
      </w:r>
      <w:r>
        <w:rPr>
          <w:rFonts w:ascii="Times New Roman" w:hAnsi="Times New Roman" w:cs="Times New Roman"/>
          <w:sz w:val="24"/>
          <w:szCs w:val="24"/>
        </w:rPr>
        <w:t>badse, N. K., &amp; Barratt, R. (2017</w:t>
      </w:r>
      <w:r w:rsidRPr="00692240">
        <w:rPr>
          <w:rFonts w:ascii="Times New Roman" w:hAnsi="Times New Roman" w:cs="Times New Roman"/>
          <w:sz w:val="24"/>
          <w:szCs w:val="24"/>
        </w:rPr>
        <w:t>). Chairman and chief executive officer (CEO): that sacred and secret relationship. </w:t>
      </w:r>
    </w:p>
    <w:p w:rsidR="00AB170C" w:rsidRDefault="00AB170C" w:rsidP="00AB170C">
      <w:pPr>
        <w:tabs>
          <w:tab w:val="left" w:pos="1114"/>
        </w:tabs>
        <w:spacing w:line="480" w:lineRule="auto"/>
        <w:ind w:left="1109" w:hanging="1109"/>
        <w:rPr>
          <w:rFonts w:ascii="Times New Roman" w:hAnsi="Times New Roman" w:cs="Times New Roman"/>
          <w:sz w:val="24"/>
          <w:szCs w:val="24"/>
        </w:rPr>
      </w:pPr>
      <w:r w:rsidRPr="004C60EB">
        <w:rPr>
          <w:rFonts w:ascii="Times New Roman" w:hAnsi="Times New Roman" w:cs="Times New Roman"/>
          <w:sz w:val="24"/>
          <w:szCs w:val="24"/>
        </w:rPr>
        <w:t>Men, L. R. (2015). The internal communication role of the chief executive officer: Communication channels, style, and effectiveness. </w:t>
      </w:r>
    </w:p>
    <w:p w:rsidR="00AB170C" w:rsidRDefault="00AB170C" w:rsidP="00AB170C">
      <w:pPr>
        <w:tabs>
          <w:tab w:val="left" w:pos="1114"/>
        </w:tabs>
        <w:spacing w:line="480" w:lineRule="auto"/>
        <w:ind w:left="1109" w:hanging="1109"/>
        <w:rPr>
          <w:rFonts w:ascii="Times New Roman" w:hAnsi="Times New Roman" w:cs="Times New Roman"/>
          <w:sz w:val="24"/>
          <w:szCs w:val="24"/>
        </w:rPr>
      </w:pPr>
      <w:bookmarkStart w:id="0" w:name="_GoBack"/>
      <w:bookmarkEnd w:id="0"/>
      <w:r>
        <w:rPr>
          <w:rFonts w:ascii="Times New Roman" w:hAnsi="Times New Roman" w:cs="Times New Roman"/>
          <w:sz w:val="24"/>
          <w:szCs w:val="24"/>
        </w:rPr>
        <w:t>MurtonJr, C. S. (2016</w:t>
      </w:r>
      <w:r w:rsidRPr="009935B4">
        <w:rPr>
          <w:rFonts w:ascii="Times New Roman" w:hAnsi="Times New Roman" w:cs="Times New Roman"/>
          <w:sz w:val="24"/>
          <w:szCs w:val="24"/>
        </w:rPr>
        <w:t>). Role of the chief executive officer. </w:t>
      </w:r>
    </w:p>
    <w:sectPr w:rsidR="00AB170C" w:rsidSect="00FA20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19F" w:rsidRDefault="001F619F" w:rsidP="00104223">
      <w:pPr>
        <w:spacing w:after="0" w:line="240" w:lineRule="auto"/>
      </w:pPr>
      <w:r>
        <w:separator/>
      </w:r>
    </w:p>
  </w:endnote>
  <w:endnote w:type="continuationSeparator" w:id="1">
    <w:p w:rsidR="001F619F" w:rsidRDefault="001F619F" w:rsidP="001042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19F" w:rsidRDefault="001F619F" w:rsidP="00104223">
      <w:pPr>
        <w:spacing w:after="0" w:line="240" w:lineRule="auto"/>
      </w:pPr>
      <w:r>
        <w:separator/>
      </w:r>
    </w:p>
  </w:footnote>
  <w:footnote w:type="continuationSeparator" w:id="1">
    <w:p w:rsidR="001F619F" w:rsidRDefault="001F619F" w:rsidP="001042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0381502"/>
      <w:docPartObj>
        <w:docPartGallery w:val="Page Numbers (Top of Page)"/>
        <w:docPartUnique/>
      </w:docPartObj>
    </w:sdtPr>
    <w:sdtEndPr>
      <w:rPr>
        <w:noProof/>
      </w:rPr>
    </w:sdtEndPr>
    <w:sdtContent>
      <w:p w:rsidR="00FA203B" w:rsidRDefault="00FA203B" w:rsidP="00FA203B">
        <w:pPr>
          <w:pStyle w:val="Header"/>
          <w:ind w:firstLine="1440"/>
          <w:jc w:val="right"/>
        </w:pPr>
        <w:r>
          <w:t xml:space="preserve">Questions                                                                                                                                          </w:t>
        </w:r>
        <w:r w:rsidR="0028745C">
          <w:fldChar w:fldCharType="begin"/>
        </w:r>
        <w:r>
          <w:instrText xml:space="preserve"> PAGE   \* MERGEFORMAT </w:instrText>
        </w:r>
        <w:r w:rsidR="0028745C">
          <w:fldChar w:fldCharType="separate"/>
        </w:r>
        <w:r w:rsidR="006806B4">
          <w:rPr>
            <w:noProof/>
          </w:rPr>
          <w:t>4</w:t>
        </w:r>
        <w:r w:rsidR="0028745C">
          <w:rPr>
            <w:noProof/>
          </w:rPr>
          <w:fldChar w:fldCharType="end"/>
        </w:r>
      </w:p>
    </w:sdtContent>
  </w:sdt>
  <w:p w:rsidR="00104223" w:rsidRDefault="001042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23" w:rsidRPr="00104223" w:rsidRDefault="00FA203B">
    <w:pPr>
      <w:pStyle w:val="Header"/>
      <w:rPr>
        <w:rFonts w:ascii="Times New Roman" w:hAnsi="Times New Roman" w:cs="Times New Roman"/>
        <w:sz w:val="24"/>
        <w:szCs w:val="24"/>
      </w:rPr>
    </w:pPr>
    <w:r>
      <w:rPr>
        <w:rFonts w:ascii="Times New Roman" w:hAnsi="Times New Roman" w:cs="Times New Roman"/>
        <w:sz w:val="24"/>
        <w:szCs w:val="24"/>
      </w:rPr>
      <w:t>Running head: Questions</w:t>
    </w:r>
    <w:r w:rsidR="00104223">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zMjU1MzY1tjSzMDVT0lEKTi0uzszPAykwrAUAYcd6hCwAAAA="/>
  </w:docVars>
  <w:rsids>
    <w:rsidRoot w:val="0019174F"/>
    <w:rsid w:val="00043C6E"/>
    <w:rsid w:val="00093361"/>
    <w:rsid w:val="000C00EA"/>
    <w:rsid w:val="00104223"/>
    <w:rsid w:val="0019174F"/>
    <w:rsid w:val="001A327D"/>
    <w:rsid w:val="001F619F"/>
    <w:rsid w:val="00263CCD"/>
    <w:rsid w:val="0028745C"/>
    <w:rsid w:val="002B6487"/>
    <w:rsid w:val="00342542"/>
    <w:rsid w:val="003716A3"/>
    <w:rsid w:val="00447212"/>
    <w:rsid w:val="0048171E"/>
    <w:rsid w:val="00485C6A"/>
    <w:rsid w:val="004C60EB"/>
    <w:rsid w:val="005175F9"/>
    <w:rsid w:val="005220D8"/>
    <w:rsid w:val="00523263"/>
    <w:rsid w:val="00571C3F"/>
    <w:rsid w:val="00605A04"/>
    <w:rsid w:val="006806B4"/>
    <w:rsid w:val="00692240"/>
    <w:rsid w:val="006954C7"/>
    <w:rsid w:val="00745692"/>
    <w:rsid w:val="008A3A64"/>
    <w:rsid w:val="008B4D09"/>
    <w:rsid w:val="008C242A"/>
    <w:rsid w:val="00905166"/>
    <w:rsid w:val="00921E2B"/>
    <w:rsid w:val="00946EFB"/>
    <w:rsid w:val="00957FE3"/>
    <w:rsid w:val="009935B4"/>
    <w:rsid w:val="00996C39"/>
    <w:rsid w:val="009C35EB"/>
    <w:rsid w:val="009D4E1C"/>
    <w:rsid w:val="00A12CF3"/>
    <w:rsid w:val="00AB170C"/>
    <w:rsid w:val="00B25270"/>
    <w:rsid w:val="00C92E04"/>
    <w:rsid w:val="00C95A64"/>
    <w:rsid w:val="00CC53FE"/>
    <w:rsid w:val="00D71C85"/>
    <w:rsid w:val="00D733A3"/>
    <w:rsid w:val="00E50FA1"/>
    <w:rsid w:val="00EA495A"/>
    <w:rsid w:val="00F93B32"/>
    <w:rsid w:val="00FA203B"/>
    <w:rsid w:val="00FA60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4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223"/>
  </w:style>
  <w:style w:type="paragraph" w:styleId="Footer">
    <w:name w:val="footer"/>
    <w:basedOn w:val="Normal"/>
    <w:link w:val="FooterChar"/>
    <w:uiPriority w:val="99"/>
    <w:unhideWhenUsed/>
    <w:rsid w:val="00104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2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2018-10-10T11:41:00Z</dcterms:created>
  <dcterms:modified xsi:type="dcterms:W3CDTF">2018-10-10T11:41:00Z</dcterms:modified>
</cp:coreProperties>
</file>